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F" w:rsidRPr="004D4BC5" w:rsidRDefault="004D4BC5" w:rsidP="004D4BC5">
      <w:pPr>
        <w:spacing w:after="0" w:line="240" w:lineRule="auto"/>
        <w:rPr>
          <w:b/>
          <w:sz w:val="24"/>
          <w:szCs w:val="24"/>
        </w:rPr>
      </w:pPr>
      <w:r w:rsidRPr="004D4BC5">
        <w:rPr>
          <w:b/>
          <w:sz w:val="24"/>
          <w:szCs w:val="24"/>
        </w:rPr>
        <w:t>Bible Study Questions for June 8, 2014</w:t>
      </w:r>
    </w:p>
    <w:p w:rsidR="004D4BC5" w:rsidRDefault="004D4BC5" w:rsidP="004D4BC5">
      <w:pPr>
        <w:spacing w:after="0" w:line="240" w:lineRule="auto"/>
        <w:rPr>
          <w:b/>
          <w:sz w:val="24"/>
          <w:szCs w:val="24"/>
        </w:rPr>
      </w:pPr>
      <w:r w:rsidRPr="004D4BC5">
        <w:rPr>
          <w:b/>
          <w:sz w:val="24"/>
          <w:szCs w:val="24"/>
        </w:rPr>
        <w:t>Text: Titus 2:11-13</w:t>
      </w:r>
    </w:p>
    <w:p w:rsidR="004D4BC5" w:rsidRPr="004D4BC5" w:rsidRDefault="004D4BC5" w:rsidP="004D4BC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 xml:space="preserve"> What is the meaning of the word “grace” in verse 11?</w:t>
      </w: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>What do these verses teach us about grace: Ephesians 2:8-9; 4:7; II Corinthians 8:9; 12:9; Romans 3:24; 5:15; 11:6?</w:t>
      </w:r>
    </w:p>
    <w:p w:rsidR="004D4BC5" w:rsidRPr="004D4BC5" w:rsidRDefault="004D4BC5" w:rsidP="004D4BC5">
      <w:pPr>
        <w:pStyle w:val="ListParagraph"/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>What three things in this text does Paul say grace teaches us?</w:t>
      </w: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>What does it mean to be ungodly?</w:t>
      </w: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>What things can we do to overcome these lusts?</w:t>
      </w: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>What is the Christian’s blessed hope?</w:t>
      </w: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spacing w:after="0" w:line="240" w:lineRule="auto"/>
        <w:rPr>
          <w:sz w:val="24"/>
          <w:szCs w:val="24"/>
        </w:rPr>
      </w:pPr>
    </w:p>
    <w:p w:rsidR="004D4BC5" w:rsidRPr="004D4BC5" w:rsidRDefault="004D4BC5" w:rsidP="004D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4BC5">
        <w:rPr>
          <w:sz w:val="24"/>
          <w:szCs w:val="24"/>
        </w:rPr>
        <w:t>How should this blessed hop influence our daily living?</w:t>
      </w:r>
    </w:p>
    <w:p w:rsidR="004D4BC5" w:rsidRDefault="004D4BC5"/>
    <w:sectPr w:rsidR="004D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733"/>
    <w:multiLevelType w:val="hybridMultilevel"/>
    <w:tmpl w:val="FC56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C5"/>
    <w:rsid w:val="0001408F"/>
    <w:rsid w:val="004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cp:lastPrinted>2014-06-01T14:20:00Z</cp:lastPrinted>
  <dcterms:created xsi:type="dcterms:W3CDTF">2014-06-01T14:16:00Z</dcterms:created>
  <dcterms:modified xsi:type="dcterms:W3CDTF">2014-06-01T14:21:00Z</dcterms:modified>
</cp:coreProperties>
</file>